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B195" w14:textId="77777777" w:rsidR="00FA18D6" w:rsidRDefault="00A96EC8">
      <w:pPr>
        <w:rPr>
          <w:rFonts w:ascii="Times" w:hAnsi="Times" w:cs="Thonburi"/>
          <w:b/>
          <w:sz w:val="20"/>
          <w:szCs w:val="20"/>
        </w:rPr>
      </w:pPr>
      <w:r>
        <w:rPr>
          <w:rFonts w:ascii="Tahoma" w:hAnsi="Tahoma" w:cs="Tahoma"/>
          <w:noProof/>
          <w:sz w:val="18"/>
          <w:szCs w:val="18"/>
        </w:rPr>
        <w:pict w14:anchorId="6FE4415F">
          <v:shapetype id="_x0000_t202" coordsize="21600,21600" o:spt="202" path="m,l,21600r21600,l21600,xe">
            <v:stroke joinstyle="miter"/>
            <v:path gradientshapeok="t" o:connecttype="rect"/>
          </v:shapetype>
          <v:shape id="_x0000_s1038" type="#_x0000_t202" style="position:absolute;margin-left:287.25pt;margin-top:-15.4pt;width:117.95pt;height:159.5pt;z-index:-251660288;mso-wrap-style:none" filled="f" stroked="f">
            <v:textbox style="mso-next-textbox:#_x0000_s1038;mso-fit-shape-to-text:t">
              <w:txbxContent>
                <w:p w14:paraId="138BAD4F" w14:textId="77777777" w:rsidR="00865412" w:rsidRDefault="006B0044" w:rsidP="009A2141">
                  <w:pPr>
                    <w:jc w:val="center"/>
                  </w:pPr>
                  <w:r w:rsidRPr="00CC1D01">
                    <w:rPr>
                      <w:noProof/>
                    </w:rPr>
                    <w:pict w14:anchorId="1B0C7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E:\2012-2013 School Year\WIR Anchor.jpg" style="width:103.5pt;height:152.25pt;visibility:visible">
                        <v:imagedata r:id="rId6" o:title="WIR Anchor"/>
                      </v:shape>
                    </w:pict>
                  </w:r>
                </w:p>
              </w:txbxContent>
            </v:textbox>
          </v:shape>
        </w:pict>
      </w:r>
      <w:r>
        <w:rPr>
          <w:rFonts w:ascii="Tahoma" w:hAnsi="Tahoma" w:cs="Tahoma"/>
          <w:noProof/>
          <w:sz w:val="18"/>
          <w:szCs w:val="18"/>
        </w:rPr>
        <w:pict w14:anchorId="22ACDAB1">
          <v:shape id="_x0000_s1026" type="#_x0000_t202" style="position:absolute;margin-left:5in;margin-top:.75pt;width:150pt;height:91.4pt;z-index:251657216" filled="f" stroked="f">
            <v:textbox style="mso-next-textbox:#_x0000_s1026">
              <w:txbxContent>
                <w:p w14:paraId="25B1BAEC" w14:textId="77777777" w:rsidR="00865412" w:rsidRPr="00870668" w:rsidRDefault="00690723" w:rsidP="00865412">
                  <w:pPr>
                    <w:jc w:val="right"/>
                    <w:rPr>
                      <w:sz w:val="18"/>
                      <w:szCs w:val="18"/>
                    </w:rPr>
                  </w:pPr>
                  <w:r>
                    <w:rPr>
                      <w:sz w:val="18"/>
                      <w:szCs w:val="18"/>
                    </w:rPr>
                    <w:t>Alberto Carvahlo</w:t>
                  </w:r>
                </w:p>
                <w:p w14:paraId="2E5CB100" w14:textId="77777777" w:rsidR="00865412" w:rsidRPr="00870668" w:rsidRDefault="00865412" w:rsidP="00865412">
                  <w:pPr>
                    <w:jc w:val="right"/>
                    <w:rPr>
                      <w:sz w:val="18"/>
                      <w:szCs w:val="18"/>
                    </w:rPr>
                  </w:pPr>
                  <w:r w:rsidRPr="00870668">
                    <w:rPr>
                      <w:sz w:val="18"/>
                      <w:szCs w:val="18"/>
                    </w:rPr>
                    <w:t>Superintendent of Schools</w:t>
                  </w:r>
                </w:p>
                <w:p w14:paraId="34FF087E" w14:textId="77777777" w:rsidR="00865412" w:rsidRPr="00870668" w:rsidRDefault="00865412" w:rsidP="00865412">
                  <w:pPr>
                    <w:jc w:val="right"/>
                    <w:rPr>
                      <w:sz w:val="18"/>
                      <w:szCs w:val="18"/>
                    </w:rPr>
                  </w:pPr>
                </w:p>
                <w:p w14:paraId="36F5AC28" w14:textId="77777777" w:rsidR="00865412" w:rsidRPr="00870668" w:rsidRDefault="00D950DC" w:rsidP="00865412">
                  <w:pPr>
                    <w:jc w:val="right"/>
                    <w:rPr>
                      <w:sz w:val="18"/>
                      <w:szCs w:val="18"/>
                    </w:rPr>
                  </w:pPr>
                  <w:r>
                    <w:rPr>
                      <w:sz w:val="18"/>
                      <w:szCs w:val="18"/>
                    </w:rPr>
                    <w:t>Andre Spicer</w:t>
                  </w:r>
                </w:p>
                <w:p w14:paraId="09DA40F8" w14:textId="77777777" w:rsidR="00865412" w:rsidRPr="00870668" w:rsidRDefault="00865412" w:rsidP="00865412">
                  <w:pPr>
                    <w:jc w:val="right"/>
                    <w:rPr>
                      <w:sz w:val="18"/>
                      <w:szCs w:val="18"/>
                    </w:rPr>
                  </w:pPr>
                  <w:r w:rsidRPr="00870668">
                    <w:rPr>
                      <w:sz w:val="18"/>
                      <w:szCs w:val="18"/>
                    </w:rPr>
                    <w:t xml:space="preserve">Superintendent, </w:t>
                  </w:r>
                  <w:r w:rsidR="00D950DC">
                    <w:rPr>
                      <w:sz w:val="18"/>
                      <w:szCs w:val="18"/>
                    </w:rPr>
                    <w:t>Region</w:t>
                  </w:r>
                  <w:r w:rsidR="001B0581" w:rsidRPr="00870668">
                    <w:rPr>
                      <w:sz w:val="18"/>
                      <w:szCs w:val="18"/>
                    </w:rPr>
                    <w:t xml:space="preserve"> South</w:t>
                  </w:r>
                </w:p>
                <w:p w14:paraId="14FB13AF" w14:textId="77777777" w:rsidR="00865412" w:rsidRPr="00870668" w:rsidRDefault="00865412" w:rsidP="00865412">
                  <w:pPr>
                    <w:jc w:val="right"/>
                    <w:rPr>
                      <w:sz w:val="18"/>
                      <w:szCs w:val="18"/>
                    </w:rPr>
                  </w:pPr>
                </w:p>
                <w:p w14:paraId="7F2ECCC7" w14:textId="77777777" w:rsidR="00865412" w:rsidRPr="00870668" w:rsidRDefault="00F81D33" w:rsidP="00865412">
                  <w:pPr>
                    <w:jc w:val="right"/>
                    <w:rPr>
                      <w:sz w:val="18"/>
                      <w:szCs w:val="18"/>
                    </w:rPr>
                  </w:pPr>
                  <w:r>
                    <w:rPr>
                      <w:sz w:val="18"/>
                      <w:szCs w:val="18"/>
                    </w:rPr>
                    <w:t>Raymond Aubele</w:t>
                  </w:r>
                </w:p>
                <w:p w14:paraId="4172F4F0" w14:textId="77777777" w:rsidR="00865412" w:rsidRPr="00870668" w:rsidRDefault="00865412" w:rsidP="00865412">
                  <w:pPr>
                    <w:jc w:val="right"/>
                    <w:rPr>
                      <w:sz w:val="18"/>
                      <w:szCs w:val="18"/>
                    </w:rPr>
                  </w:pPr>
                  <w:r w:rsidRPr="00870668">
                    <w:rPr>
                      <w:sz w:val="18"/>
                      <w:szCs w:val="18"/>
                    </w:rPr>
                    <w:t>Principal</w:t>
                  </w:r>
                </w:p>
              </w:txbxContent>
            </v:textbox>
          </v:shape>
        </w:pict>
      </w:r>
      <w:r w:rsidR="00FA18D6" w:rsidRPr="008401CF">
        <w:rPr>
          <w:rFonts w:ascii="Times" w:hAnsi="Times" w:cs="Thonburi"/>
          <w:b/>
          <w:sz w:val="22"/>
          <w:szCs w:val="22"/>
        </w:rPr>
        <w:t>L</w:t>
      </w:r>
      <w:r w:rsidR="00FA18D6" w:rsidRPr="008401CF">
        <w:rPr>
          <w:rFonts w:ascii="Times" w:hAnsi="Times" w:cs="Thonburi"/>
          <w:b/>
          <w:sz w:val="20"/>
          <w:szCs w:val="20"/>
        </w:rPr>
        <w:t>os</w:t>
      </w:r>
      <w:r w:rsidR="00FA18D6" w:rsidRPr="008401CF">
        <w:rPr>
          <w:rFonts w:ascii="Times" w:hAnsi="Times" w:cs="Thonburi"/>
          <w:b/>
          <w:sz w:val="22"/>
          <w:szCs w:val="22"/>
        </w:rPr>
        <w:t xml:space="preserve"> A</w:t>
      </w:r>
      <w:r w:rsidR="00FA18D6" w:rsidRPr="008401CF">
        <w:rPr>
          <w:rFonts w:ascii="Times" w:hAnsi="Times" w:cs="Thonburi"/>
          <w:b/>
          <w:sz w:val="20"/>
          <w:szCs w:val="20"/>
        </w:rPr>
        <w:t>ngeles</w:t>
      </w:r>
      <w:r w:rsidR="00FA18D6" w:rsidRPr="008401CF">
        <w:rPr>
          <w:rFonts w:ascii="Times" w:hAnsi="Times" w:cs="Thonburi"/>
          <w:b/>
          <w:sz w:val="22"/>
          <w:szCs w:val="22"/>
        </w:rPr>
        <w:t xml:space="preserve"> U</w:t>
      </w:r>
      <w:r w:rsidR="00FA18D6" w:rsidRPr="008401CF">
        <w:rPr>
          <w:rFonts w:ascii="Times" w:hAnsi="Times" w:cs="Thonburi"/>
          <w:b/>
          <w:sz w:val="20"/>
          <w:szCs w:val="20"/>
        </w:rPr>
        <w:t>nified</w:t>
      </w:r>
      <w:r w:rsidR="00FA18D6" w:rsidRPr="008401CF">
        <w:rPr>
          <w:rFonts w:ascii="Times" w:hAnsi="Times" w:cs="Thonburi"/>
          <w:b/>
          <w:sz w:val="22"/>
          <w:szCs w:val="22"/>
        </w:rPr>
        <w:t xml:space="preserve"> S</w:t>
      </w:r>
      <w:r w:rsidR="00FA18D6" w:rsidRPr="008401CF">
        <w:rPr>
          <w:rFonts w:ascii="Times" w:hAnsi="Times" w:cs="Thonburi"/>
          <w:b/>
          <w:sz w:val="20"/>
          <w:szCs w:val="20"/>
        </w:rPr>
        <w:t>chool</w:t>
      </w:r>
      <w:r w:rsidR="00FA18D6" w:rsidRPr="008401CF">
        <w:rPr>
          <w:rFonts w:ascii="Times" w:hAnsi="Times" w:cs="Thonburi"/>
          <w:b/>
          <w:sz w:val="22"/>
          <w:szCs w:val="22"/>
        </w:rPr>
        <w:t xml:space="preserve"> D</w:t>
      </w:r>
      <w:r w:rsidR="00FA18D6" w:rsidRPr="008401CF">
        <w:rPr>
          <w:rFonts w:ascii="Times" w:hAnsi="Times" w:cs="Thonburi"/>
          <w:b/>
          <w:sz w:val="20"/>
          <w:szCs w:val="20"/>
        </w:rPr>
        <w:t>istrict</w:t>
      </w:r>
    </w:p>
    <w:p w14:paraId="7D11654F" w14:textId="77777777" w:rsidR="00FA18D6" w:rsidRPr="00AD7D18" w:rsidRDefault="00FA18D6">
      <w:pPr>
        <w:rPr>
          <w:rFonts w:ascii="Times" w:hAnsi="Times" w:cs="Thonburi"/>
          <w:b/>
          <w:sz w:val="6"/>
          <w:szCs w:val="6"/>
        </w:rPr>
      </w:pPr>
    </w:p>
    <w:p w14:paraId="1F689325" w14:textId="77777777" w:rsidR="009D0332" w:rsidRPr="00870668" w:rsidRDefault="00FA18D6" w:rsidP="009D0332">
      <w:pPr>
        <w:rPr>
          <w:rFonts w:ascii="Times" w:hAnsi="Times"/>
          <w:b/>
          <w:i/>
          <w:sz w:val="36"/>
          <w:szCs w:val="36"/>
        </w:rPr>
      </w:pPr>
      <w:r w:rsidRPr="00870668">
        <w:rPr>
          <w:rFonts w:ascii="Times" w:hAnsi="Times"/>
          <w:b/>
          <w:i/>
          <w:sz w:val="36"/>
          <w:szCs w:val="36"/>
        </w:rPr>
        <w:t xml:space="preserve">S A </w:t>
      </w:r>
      <w:proofErr w:type="gramStart"/>
      <w:r w:rsidRPr="00870668">
        <w:rPr>
          <w:rFonts w:ascii="Times" w:hAnsi="Times"/>
          <w:b/>
          <w:i/>
          <w:sz w:val="36"/>
          <w:szCs w:val="36"/>
        </w:rPr>
        <w:t>N  P</w:t>
      </w:r>
      <w:proofErr w:type="gramEnd"/>
      <w:r w:rsidRPr="00870668">
        <w:rPr>
          <w:rFonts w:ascii="Times" w:hAnsi="Times"/>
          <w:b/>
          <w:i/>
          <w:sz w:val="36"/>
          <w:szCs w:val="36"/>
        </w:rPr>
        <w:t xml:space="preserve"> E D R </w:t>
      </w:r>
      <w:proofErr w:type="gramStart"/>
      <w:r w:rsidRPr="00870668">
        <w:rPr>
          <w:rFonts w:ascii="Times" w:hAnsi="Times"/>
          <w:b/>
          <w:i/>
          <w:sz w:val="36"/>
          <w:szCs w:val="36"/>
        </w:rPr>
        <w:t>O  H</w:t>
      </w:r>
      <w:proofErr w:type="gramEnd"/>
      <w:r w:rsidRPr="00870668">
        <w:rPr>
          <w:rFonts w:ascii="Times" w:hAnsi="Times"/>
          <w:b/>
          <w:i/>
          <w:sz w:val="36"/>
          <w:szCs w:val="36"/>
        </w:rPr>
        <w:t xml:space="preserve"> I G </w:t>
      </w:r>
      <w:proofErr w:type="gramStart"/>
      <w:r w:rsidRPr="00870668">
        <w:rPr>
          <w:rFonts w:ascii="Times" w:hAnsi="Times"/>
          <w:b/>
          <w:i/>
          <w:sz w:val="36"/>
          <w:szCs w:val="36"/>
        </w:rPr>
        <w:t>H  S</w:t>
      </w:r>
      <w:proofErr w:type="gramEnd"/>
      <w:r w:rsidRPr="00870668">
        <w:rPr>
          <w:rFonts w:ascii="Times" w:hAnsi="Times"/>
          <w:b/>
          <w:i/>
          <w:sz w:val="36"/>
          <w:szCs w:val="36"/>
        </w:rPr>
        <w:t xml:space="preserve"> C H O O L</w:t>
      </w:r>
      <w:r w:rsidR="009D0332" w:rsidRPr="00870668">
        <w:rPr>
          <w:rFonts w:ascii="Times" w:hAnsi="Times"/>
          <w:b/>
          <w:i/>
          <w:sz w:val="36"/>
          <w:szCs w:val="36"/>
        </w:rPr>
        <w:tab/>
      </w:r>
    </w:p>
    <w:p w14:paraId="09E1A745" w14:textId="77777777" w:rsidR="009D0332" w:rsidRDefault="00870668">
      <w:pPr>
        <w:rPr>
          <w:rFonts w:ascii="Times" w:hAnsi="Times"/>
          <w:b/>
          <w:i/>
          <w:sz w:val="28"/>
          <w:szCs w:val="28"/>
        </w:rPr>
      </w:pPr>
      <w:r>
        <w:rPr>
          <w:rFonts w:ascii="Times" w:hAnsi="Times"/>
          <w:b/>
          <w:i/>
          <w:noProof/>
          <w:sz w:val="28"/>
          <w:szCs w:val="28"/>
        </w:rPr>
        <w:pict w14:anchorId="5C4E7178">
          <v:shape id="_x0000_s1043" type="#_x0000_t202" style="position:absolute;margin-left:-10.5pt;margin-top:.65pt;width:182.25pt;height:72.75pt;z-index:251658240" filled="f" stroked="f">
            <v:textbox style="mso-next-textbox:#_x0000_s1043">
              <w:txbxContent>
                <w:p w14:paraId="0A91040F" w14:textId="77777777" w:rsidR="00870668" w:rsidRPr="00870668" w:rsidRDefault="00870668" w:rsidP="00870668">
                  <w:pPr>
                    <w:rPr>
                      <w:b/>
                      <w:i/>
                      <w:sz w:val="18"/>
                      <w:szCs w:val="18"/>
                    </w:rPr>
                  </w:pPr>
                  <w:r>
                    <w:rPr>
                      <w:b/>
                      <w:i/>
                      <w:sz w:val="18"/>
                      <w:szCs w:val="18"/>
                    </w:rPr>
                    <w:t>San Pedro High School – Flagship Campus</w:t>
                  </w:r>
                </w:p>
                <w:p w14:paraId="78557768" w14:textId="77777777" w:rsidR="00870668" w:rsidRPr="006B0044" w:rsidRDefault="00870668" w:rsidP="00870668">
                  <w:pPr>
                    <w:rPr>
                      <w:i/>
                      <w:sz w:val="18"/>
                      <w:szCs w:val="18"/>
                    </w:rPr>
                  </w:pPr>
                  <w:r w:rsidRPr="006B0044">
                    <w:rPr>
                      <w:i/>
                      <w:sz w:val="18"/>
                      <w:szCs w:val="18"/>
                    </w:rPr>
                    <w:t>1001 W. Fifteenth Street</w:t>
                  </w:r>
                </w:p>
                <w:p w14:paraId="01D2C752" w14:textId="77777777" w:rsidR="00870668" w:rsidRPr="006B0044" w:rsidRDefault="00870668" w:rsidP="00870668">
                  <w:pPr>
                    <w:rPr>
                      <w:i/>
                      <w:sz w:val="18"/>
                      <w:szCs w:val="18"/>
                    </w:rPr>
                  </w:pPr>
                  <w:r w:rsidRPr="006B0044">
                    <w:rPr>
                      <w:i/>
                      <w:sz w:val="18"/>
                      <w:szCs w:val="18"/>
                    </w:rPr>
                    <w:t>San Pedro, California 90731</w:t>
                  </w:r>
                </w:p>
                <w:p w14:paraId="0E35560E" w14:textId="77777777" w:rsidR="00870668" w:rsidRPr="006B0044" w:rsidRDefault="00870668" w:rsidP="00870668">
                  <w:pPr>
                    <w:rPr>
                      <w:i/>
                      <w:sz w:val="18"/>
                      <w:szCs w:val="18"/>
                    </w:rPr>
                  </w:pPr>
                  <w:r w:rsidRPr="006B0044">
                    <w:rPr>
                      <w:i/>
                      <w:sz w:val="18"/>
                      <w:szCs w:val="18"/>
                    </w:rPr>
                    <w:t>(310)241-5800 Phone</w:t>
                  </w:r>
                </w:p>
                <w:p w14:paraId="2F331295" w14:textId="77777777" w:rsidR="00870668" w:rsidRPr="006B0044" w:rsidRDefault="00870668" w:rsidP="00870668">
                  <w:pPr>
                    <w:rPr>
                      <w:i/>
                      <w:sz w:val="18"/>
                      <w:szCs w:val="18"/>
                    </w:rPr>
                  </w:pPr>
                  <w:r w:rsidRPr="006B0044">
                    <w:rPr>
                      <w:i/>
                      <w:sz w:val="18"/>
                      <w:szCs w:val="18"/>
                    </w:rPr>
                    <w:t>(310)547-3183 Fax</w:t>
                  </w:r>
                </w:p>
                <w:p w14:paraId="555CB126" w14:textId="77777777" w:rsidR="00870668" w:rsidRDefault="00870668" w:rsidP="00870668">
                  <w:pPr>
                    <w:rPr>
                      <w:sz w:val="16"/>
                      <w:szCs w:val="16"/>
                    </w:rPr>
                  </w:pPr>
                </w:p>
                <w:p w14:paraId="6004E288" w14:textId="77777777" w:rsidR="00870668" w:rsidRDefault="00870668" w:rsidP="00870668">
                  <w:pPr>
                    <w:rPr>
                      <w:sz w:val="16"/>
                      <w:szCs w:val="16"/>
                    </w:rPr>
                  </w:pPr>
                </w:p>
                <w:p w14:paraId="3673728B" w14:textId="77777777" w:rsidR="00870668" w:rsidRPr="00D71F17" w:rsidRDefault="00870668" w:rsidP="00870668">
                  <w:pPr>
                    <w:rPr>
                      <w:sz w:val="16"/>
                      <w:szCs w:val="16"/>
                    </w:rPr>
                  </w:pPr>
                </w:p>
              </w:txbxContent>
            </v:textbox>
          </v:shape>
        </w:pict>
      </w:r>
    </w:p>
    <w:p w14:paraId="30DAB7B7" w14:textId="77777777" w:rsidR="00A67C0E" w:rsidRDefault="00A67C0E">
      <w:pPr>
        <w:rPr>
          <w:rFonts w:ascii="Times" w:hAnsi="Times"/>
          <w:b/>
          <w:i/>
          <w:sz w:val="28"/>
          <w:szCs w:val="28"/>
        </w:rPr>
      </w:pPr>
    </w:p>
    <w:p w14:paraId="51C6C36B" w14:textId="77777777" w:rsidR="00A215C9" w:rsidRDefault="00A215C9" w:rsidP="00DE4204">
      <w:pPr>
        <w:rPr>
          <w:rFonts w:ascii="Times" w:hAnsi="Times"/>
          <w:b/>
          <w:i/>
          <w:sz w:val="28"/>
          <w:szCs w:val="28"/>
        </w:rPr>
      </w:pPr>
    </w:p>
    <w:p w14:paraId="5143B4D7" w14:textId="77777777" w:rsidR="00A215C9" w:rsidRPr="00A42708" w:rsidRDefault="00A215C9" w:rsidP="00A215C9">
      <w:pPr>
        <w:rPr>
          <w:rFonts w:ascii="Times" w:hAnsi="Times"/>
          <w:b/>
          <w:sz w:val="28"/>
          <w:szCs w:val="28"/>
        </w:rPr>
      </w:pPr>
    </w:p>
    <w:p w14:paraId="2D7D7532" w14:textId="77777777" w:rsidR="00A215C9" w:rsidRPr="00A215C9" w:rsidRDefault="00A215C9" w:rsidP="00A215C9">
      <w:pPr>
        <w:rPr>
          <w:rFonts w:ascii="Times" w:hAnsi="Times"/>
          <w:sz w:val="28"/>
          <w:szCs w:val="28"/>
        </w:rPr>
      </w:pPr>
    </w:p>
    <w:p w14:paraId="4105D7E1" w14:textId="77777777" w:rsidR="00E13CD1" w:rsidRDefault="00E13CD1" w:rsidP="00E13CD1">
      <w:pPr>
        <w:rPr>
          <w:rFonts w:ascii="Calibri" w:eastAsia="Calibri" w:hAnsi="Calibri"/>
          <w:sz w:val="22"/>
          <w:szCs w:val="22"/>
        </w:rPr>
      </w:pPr>
    </w:p>
    <w:p w14:paraId="1837AEFA" w14:textId="64AB06E0" w:rsidR="00E13CD1" w:rsidRPr="00E13CD1" w:rsidRDefault="00E13CD1" w:rsidP="00E13CD1">
      <w:pPr>
        <w:rPr>
          <w:rFonts w:ascii="Calibri" w:eastAsia="Calibri" w:hAnsi="Calibri"/>
          <w:sz w:val="22"/>
          <w:szCs w:val="22"/>
        </w:rPr>
      </w:pPr>
      <w:r w:rsidRPr="00E13CD1">
        <w:rPr>
          <w:rFonts w:ascii="Calibri" w:eastAsia="Calibri" w:hAnsi="Calibri"/>
          <w:sz w:val="22"/>
          <w:szCs w:val="22"/>
        </w:rPr>
        <w:t>Dear 8</w:t>
      </w:r>
      <w:r w:rsidRPr="00E13CD1">
        <w:rPr>
          <w:rFonts w:ascii="Calibri" w:eastAsia="Calibri" w:hAnsi="Calibri"/>
          <w:sz w:val="22"/>
          <w:szCs w:val="22"/>
          <w:vertAlign w:val="superscript"/>
        </w:rPr>
        <w:t>th</w:t>
      </w:r>
      <w:r w:rsidRPr="00E13CD1">
        <w:rPr>
          <w:rFonts w:ascii="Calibri" w:eastAsia="Calibri" w:hAnsi="Calibri"/>
          <w:sz w:val="22"/>
          <w:szCs w:val="22"/>
        </w:rPr>
        <w:t xml:space="preserve"> Grade Dana Parent or Guardian,</w:t>
      </w:r>
      <w:r w:rsidRPr="00E13CD1">
        <w:rPr>
          <w:rFonts w:ascii="Calibri" w:eastAsia="Calibri" w:hAnsi="Calibri"/>
          <w:sz w:val="22"/>
          <w:szCs w:val="22"/>
        </w:rPr>
        <w:tab/>
      </w:r>
      <w:r w:rsidRPr="00E13CD1">
        <w:rPr>
          <w:rFonts w:ascii="Calibri" w:eastAsia="Calibri" w:hAnsi="Calibri"/>
          <w:sz w:val="22"/>
          <w:szCs w:val="22"/>
        </w:rPr>
        <w:tab/>
      </w:r>
      <w:r w:rsidRPr="00E13CD1">
        <w:rPr>
          <w:rFonts w:ascii="Calibri" w:eastAsia="Calibri" w:hAnsi="Calibri"/>
          <w:sz w:val="22"/>
          <w:szCs w:val="22"/>
        </w:rPr>
        <w:tab/>
      </w:r>
      <w:r w:rsidRPr="00E13CD1">
        <w:rPr>
          <w:rFonts w:ascii="Calibri" w:eastAsia="Calibri" w:hAnsi="Calibri"/>
          <w:sz w:val="22"/>
          <w:szCs w:val="22"/>
        </w:rPr>
        <w:tab/>
      </w:r>
      <w:r w:rsidRPr="00E13CD1">
        <w:rPr>
          <w:rFonts w:ascii="Calibri" w:eastAsia="Calibri" w:hAnsi="Calibri"/>
          <w:sz w:val="22"/>
          <w:szCs w:val="22"/>
        </w:rPr>
        <w:tab/>
      </w:r>
      <w:r w:rsidR="00634194">
        <w:rPr>
          <w:rFonts w:ascii="Calibri" w:eastAsia="Calibri" w:hAnsi="Calibri"/>
          <w:sz w:val="22"/>
          <w:szCs w:val="22"/>
        </w:rPr>
        <w:tab/>
      </w:r>
      <w:r w:rsidRPr="00E13CD1">
        <w:rPr>
          <w:rFonts w:ascii="Calibri" w:eastAsia="Calibri" w:hAnsi="Calibri"/>
          <w:sz w:val="22"/>
          <w:szCs w:val="22"/>
        </w:rPr>
        <w:t xml:space="preserve">October </w:t>
      </w:r>
      <w:r w:rsidR="00173D44">
        <w:rPr>
          <w:rFonts w:ascii="Calibri" w:eastAsia="Calibri" w:hAnsi="Calibri"/>
          <w:sz w:val="22"/>
          <w:szCs w:val="22"/>
        </w:rPr>
        <w:t>30, 2025</w:t>
      </w:r>
    </w:p>
    <w:p w14:paraId="2B40774D" w14:textId="77777777" w:rsidR="00E13CD1" w:rsidRPr="00E13CD1" w:rsidRDefault="00E13CD1" w:rsidP="00E13CD1">
      <w:pPr>
        <w:rPr>
          <w:rFonts w:ascii="Calibri" w:eastAsia="Calibri" w:hAnsi="Calibri"/>
          <w:sz w:val="22"/>
          <w:szCs w:val="22"/>
        </w:rPr>
      </w:pPr>
    </w:p>
    <w:p w14:paraId="632D8D94" w14:textId="77777777" w:rsidR="00E13CD1" w:rsidRPr="00E13CD1" w:rsidRDefault="00E13CD1" w:rsidP="00E13CD1">
      <w:pPr>
        <w:rPr>
          <w:rFonts w:ascii="Calibri" w:eastAsia="Calibri" w:hAnsi="Calibri"/>
          <w:sz w:val="22"/>
          <w:szCs w:val="22"/>
        </w:rPr>
      </w:pPr>
    </w:p>
    <w:p w14:paraId="659D40FA" w14:textId="5AB9F79C" w:rsidR="00E13CD1" w:rsidRPr="00E13CD1" w:rsidRDefault="00E13CD1" w:rsidP="00E13CD1">
      <w:pPr>
        <w:rPr>
          <w:rFonts w:ascii="Calibri" w:eastAsia="Calibri" w:hAnsi="Calibri"/>
          <w:sz w:val="22"/>
          <w:szCs w:val="22"/>
        </w:rPr>
      </w:pPr>
      <w:r w:rsidRPr="00E13CD1">
        <w:rPr>
          <w:rFonts w:ascii="Calibri" w:eastAsia="Calibri" w:hAnsi="Calibri"/>
          <w:sz w:val="22"/>
          <w:szCs w:val="22"/>
        </w:rPr>
        <w:t xml:space="preserve">It is with great pleasure that we invite your student to attend San Pedro High School’s </w:t>
      </w:r>
      <w:r w:rsidRPr="00E13CD1">
        <w:rPr>
          <w:rFonts w:ascii="Calibri" w:eastAsia="Calibri" w:hAnsi="Calibri"/>
          <w:b/>
          <w:sz w:val="22"/>
          <w:szCs w:val="22"/>
        </w:rPr>
        <w:t>School for Advanced Studies (SAS) Visitation Day o</w:t>
      </w:r>
      <w:r w:rsidR="00173D44">
        <w:rPr>
          <w:rFonts w:ascii="Calibri" w:eastAsia="Calibri" w:hAnsi="Calibri"/>
          <w:b/>
          <w:sz w:val="22"/>
          <w:szCs w:val="22"/>
        </w:rPr>
        <w:t>n Wednesday, November 12, 2025</w:t>
      </w:r>
      <w:r w:rsidRPr="00E13CD1">
        <w:rPr>
          <w:rFonts w:ascii="Calibri" w:eastAsia="Calibri" w:hAnsi="Calibri"/>
          <w:sz w:val="22"/>
          <w:szCs w:val="22"/>
        </w:rPr>
        <w:t xml:space="preserve">.  The SAS program will be offering the opportunity for resident identified gifted and/or high-achieving students to visit the school, meet with current SAS Leadership students, and observe SAS classes.  </w:t>
      </w:r>
    </w:p>
    <w:p w14:paraId="5CD2AB55" w14:textId="77777777" w:rsidR="00E13CD1" w:rsidRPr="00E13CD1" w:rsidRDefault="00E13CD1" w:rsidP="00E13CD1">
      <w:pPr>
        <w:rPr>
          <w:rFonts w:ascii="Calibri" w:eastAsia="Calibri" w:hAnsi="Calibri"/>
          <w:sz w:val="22"/>
          <w:szCs w:val="22"/>
        </w:rPr>
      </w:pPr>
    </w:p>
    <w:p w14:paraId="1903C707" w14:textId="77777777" w:rsidR="00E13CD1" w:rsidRPr="00E13CD1" w:rsidRDefault="00E13CD1" w:rsidP="00E13CD1">
      <w:pPr>
        <w:rPr>
          <w:rFonts w:ascii="Calibri" w:eastAsia="Calibri" w:hAnsi="Calibri"/>
          <w:sz w:val="22"/>
          <w:szCs w:val="22"/>
        </w:rPr>
      </w:pPr>
      <w:r w:rsidRPr="00E13CD1">
        <w:rPr>
          <w:rFonts w:ascii="Calibri" w:eastAsia="Calibri" w:hAnsi="Calibri"/>
          <w:sz w:val="22"/>
          <w:szCs w:val="22"/>
        </w:rPr>
        <w:t xml:space="preserve">The SAS Visitation Day is designed for </w:t>
      </w:r>
      <w:r w:rsidRPr="00E13CD1">
        <w:rPr>
          <w:rFonts w:ascii="Calibri" w:eastAsia="Calibri" w:hAnsi="Calibri"/>
          <w:b/>
          <w:sz w:val="22"/>
          <w:szCs w:val="22"/>
        </w:rPr>
        <w:t>ID-gifted and high-achieving resident students</w:t>
      </w:r>
      <w:r w:rsidRPr="00E13CD1">
        <w:rPr>
          <w:rFonts w:ascii="Calibri" w:eastAsia="Calibri" w:hAnsi="Calibri"/>
          <w:sz w:val="22"/>
          <w:szCs w:val="22"/>
        </w:rPr>
        <w:t xml:space="preserve"> to allow for a preview of a typical instructional day, and as an opportunity to interact with current SAS students and faculty.  Prospective students will be able to observe the rigor of instruction, classroom dynamic, and sense of community the SAS program provides; as well as ask questions of teachers and students.</w:t>
      </w:r>
    </w:p>
    <w:p w14:paraId="40F727A4" w14:textId="77777777" w:rsidR="00E13CD1" w:rsidRPr="00E13CD1" w:rsidRDefault="00E13CD1" w:rsidP="00E13CD1">
      <w:pPr>
        <w:rPr>
          <w:rFonts w:ascii="Calibri" w:eastAsia="Calibri" w:hAnsi="Calibri"/>
          <w:sz w:val="22"/>
          <w:szCs w:val="22"/>
        </w:rPr>
      </w:pPr>
    </w:p>
    <w:p w14:paraId="64B89F15" w14:textId="3EEADCCC" w:rsidR="00E13CD1" w:rsidRPr="00E13CD1" w:rsidRDefault="00E13CD1" w:rsidP="00E13CD1">
      <w:pPr>
        <w:rPr>
          <w:rFonts w:ascii="Calibri" w:eastAsia="Calibri" w:hAnsi="Calibri"/>
          <w:sz w:val="22"/>
          <w:szCs w:val="22"/>
        </w:rPr>
      </w:pPr>
      <w:r w:rsidRPr="00E13CD1">
        <w:rPr>
          <w:rFonts w:ascii="Calibri" w:eastAsia="Calibri" w:hAnsi="Calibri"/>
          <w:sz w:val="22"/>
          <w:szCs w:val="22"/>
        </w:rPr>
        <w:t>The Visitation Day will begin with SAS Leadership students meeting the visiting students</w:t>
      </w:r>
      <w:r w:rsidR="00EC6102">
        <w:rPr>
          <w:rFonts w:ascii="Calibri" w:eastAsia="Calibri" w:hAnsi="Calibri"/>
          <w:sz w:val="22"/>
          <w:szCs w:val="22"/>
        </w:rPr>
        <w:t xml:space="preserve"> at the gate that adjoins the two campuses</w:t>
      </w:r>
      <w:r w:rsidRPr="00E13CD1">
        <w:rPr>
          <w:rFonts w:ascii="Calibri" w:eastAsia="Calibri" w:hAnsi="Calibri"/>
          <w:sz w:val="22"/>
          <w:szCs w:val="22"/>
        </w:rPr>
        <w:t xml:space="preserve">.  </w:t>
      </w:r>
      <w:r w:rsidR="00EC6102">
        <w:rPr>
          <w:rFonts w:ascii="Calibri" w:eastAsia="Calibri" w:hAnsi="Calibri"/>
          <w:sz w:val="22"/>
          <w:szCs w:val="22"/>
        </w:rPr>
        <w:t xml:space="preserve">Your </w:t>
      </w:r>
      <w:proofErr w:type="gramStart"/>
      <w:r w:rsidR="00EC6102">
        <w:rPr>
          <w:rFonts w:ascii="Calibri" w:eastAsia="Calibri" w:hAnsi="Calibri"/>
          <w:sz w:val="22"/>
          <w:szCs w:val="22"/>
        </w:rPr>
        <w:t>student</w:t>
      </w:r>
      <w:proofErr w:type="gramEnd"/>
      <w:r w:rsidR="00EC6102">
        <w:rPr>
          <w:rFonts w:ascii="Calibri" w:eastAsia="Calibri" w:hAnsi="Calibri"/>
          <w:sz w:val="22"/>
          <w:szCs w:val="22"/>
        </w:rPr>
        <w:t xml:space="preserve"> will attend homeroom</w:t>
      </w:r>
      <w:r w:rsidR="00173D44">
        <w:rPr>
          <w:rFonts w:ascii="Calibri" w:eastAsia="Calibri" w:hAnsi="Calibri"/>
          <w:sz w:val="22"/>
          <w:szCs w:val="22"/>
        </w:rPr>
        <w:t xml:space="preserve"> at </w:t>
      </w:r>
      <w:r w:rsidR="004C2DCF">
        <w:rPr>
          <w:rFonts w:ascii="Calibri" w:eastAsia="Calibri" w:hAnsi="Calibri"/>
          <w:sz w:val="22"/>
          <w:szCs w:val="22"/>
        </w:rPr>
        <w:t>Dana and</w:t>
      </w:r>
      <w:r w:rsidR="00EC6102">
        <w:rPr>
          <w:rFonts w:ascii="Calibri" w:eastAsia="Calibri" w:hAnsi="Calibri"/>
          <w:sz w:val="22"/>
          <w:szCs w:val="22"/>
        </w:rPr>
        <w:t xml:space="preserve"> then be escorted to the gate</w:t>
      </w:r>
      <w:r w:rsidR="004C2DCF">
        <w:rPr>
          <w:rFonts w:ascii="Calibri" w:eastAsia="Calibri" w:hAnsi="Calibri"/>
          <w:sz w:val="22"/>
          <w:szCs w:val="22"/>
        </w:rPr>
        <w:t xml:space="preserve"> at 8:40. SAS</w:t>
      </w:r>
      <w:r w:rsidR="00EC6102">
        <w:rPr>
          <w:rFonts w:ascii="Calibri" w:eastAsia="Calibri" w:hAnsi="Calibri"/>
          <w:sz w:val="22"/>
          <w:szCs w:val="22"/>
        </w:rPr>
        <w:t xml:space="preserve"> will</w:t>
      </w:r>
      <w:r w:rsidRPr="00E13CD1">
        <w:rPr>
          <w:rFonts w:ascii="Calibri" w:eastAsia="Calibri" w:hAnsi="Calibri"/>
          <w:sz w:val="22"/>
          <w:szCs w:val="22"/>
        </w:rPr>
        <w:t xml:space="preserve"> then host a</w:t>
      </w:r>
      <w:r w:rsidR="00EC6102">
        <w:rPr>
          <w:rFonts w:ascii="Calibri" w:eastAsia="Calibri" w:hAnsi="Calibri"/>
          <w:sz w:val="22"/>
          <w:szCs w:val="22"/>
        </w:rPr>
        <w:t xml:space="preserve">n information </w:t>
      </w:r>
      <w:r w:rsidRPr="00E13CD1">
        <w:rPr>
          <w:rFonts w:ascii="Calibri" w:eastAsia="Calibri" w:hAnsi="Calibri"/>
          <w:sz w:val="22"/>
          <w:szCs w:val="22"/>
        </w:rPr>
        <w:t>session from 8:</w:t>
      </w:r>
      <w:r w:rsidR="004C2DCF">
        <w:rPr>
          <w:rFonts w:ascii="Calibri" w:eastAsia="Calibri" w:hAnsi="Calibri"/>
          <w:sz w:val="22"/>
          <w:szCs w:val="22"/>
        </w:rPr>
        <w:t>45</w:t>
      </w:r>
      <w:r w:rsidRPr="00E13CD1">
        <w:rPr>
          <w:rFonts w:ascii="Calibri" w:eastAsia="Calibri" w:hAnsi="Calibri"/>
          <w:sz w:val="22"/>
          <w:szCs w:val="22"/>
        </w:rPr>
        <w:t xml:space="preserve">-9:30 in </w:t>
      </w:r>
      <w:r w:rsidR="00634194">
        <w:rPr>
          <w:rFonts w:ascii="Calibri" w:eastAsia="Calibri" w:hAnsi="Calibri"/>
          <w:sz w:val="22"/>
          <w:szCs w:val="22"/>
        </w:rPr>
        <w:t>the Student Cafeteria</w:t>
      </w:r>
      <w:r w:rsidRPr="00E13CD1">
        <w:rPr>
          <w:rFonts w:ascii="Calibri" w:eastAsia="Calibri" w:hAnsi="Calibri"/>
          <w:sz w:val="22"/>
          <w:szCs w:val="22"/>
        </w:rPr>
        <w:t xml:space="preserve">, with the Principal, SAS Coordinator, Counselors, Parent Representative, and SAS Leadership students.  The students will then be divided into small groups for a series of </w:t>
      </w:r>
      <w:proofErr w:type="gramStart"/>
      <w:r w:rsidRPr="00E13CD1">
        <w:rPr>
          <w:rFonts w:ascii="Calibri" w:eastAsia="Calibri" w:hAnsi="Calibri"/>
          <w:sz w:val="22"/>
          <w:szCs w:val="22"/>
        </w:rPr>
        <w:t>1</w:t>
      </w:r>
      <w:r w:rsidR="004C2DCF">
        <w:rPr>
          <w:rFonts w:ascii="Calibri" w:eastAsia="Calibri" w:hAnsi="Calibri"/>
          <w:sz w:val="22"/>
          <w:szCs w:val="22"/>
        </w:rPr>
        <w:t>0</w:t>
      </w:r>
      <w:r w:rsidRPr="00E13CD1">
        <w:rPr>
          <w:rFonts w:ascii="Calibri" w:eastAsia="Calibri" w:hAnsi="Calibri"/>
          <w:sz w:val="22"/>
          <w:szCs w:val="22"/>
        </w:rPr>
        <w:t xml:space="preserve"> minute</w:t>
      </w:r>
      <w:proofErr w:type="gramEnd"/>
      <w:r w:rsidRPr="00E13CD1">
        <w:rPr>
          <w:rFonts w:ascii="Calibri" w:eastAsia="Calibri" w:hAnsi="Calibri"/>
          <w:sz w:val="22"/>
          <w:szCs w:val="22"/>
        </w:rPr>
        <w:t xml:space="preserve"> observations of classrooms of various grade levels and content areas.  The visitations will end </w:t>
      </w:r>
      <w:r w:rsidR="004C2DCF">
        <w:rPr>
          <w:rFonts w:ascii="Calibri" w:eastAsia="Calibri" w:hAnsi="Calibri"/>
          <w:sz w:val="22"/>
          <w:szCs w:val="22"/>
        </w:rPr>
        <w:t>@ 11:00 a.m.</w:t>
      </w:r>
      <w:r w:rsidRPr="00E13CD1">
        <w:rPr>
          <w:rFonts w:ascii="Calibri" w:eastAsia="Calibri" w:hAnsi="Calibri"/>
          <w:sz w:val="22"/>
          <w:szCs w:val="22"/>
        </w:rPr>
        <w:t xml:space="preserve">, and Dana students will be escorted back to their campus. </w:t>
      </w:r>
    </w:p>
    <w:p w14:paraId="19BBE709" w14:textId="77777777" w:rsidR="00E13CD1" w:rsidRPr="00E13CD1" w:rsidRDefault="00E13CD1" w:rsidP="00E13CD1">
      <w:pPr>
        <w:rPr>
          <w:rFonts w:ascii="Calibri" w:eastAsia="Calibri" w:hAnsi="Calibri"/>
          <w:sz w:val="22"/>
          <w:szCs w:val="22"/>
        </w:rPr>
      </w:pPr>
    </w:p>
    <w:p w14:paraId="589B0827" w14:textId="5DFF00FE" w:rsidR="00E13CD1" w:rsidRDefault="00E13CD1" w:rsidP="00E13CD1">
      <w:pPr>
        <w:rPr>
          <w:rFonts w:ascii="Calibri" w:eastAsia="Calibri" w:hAnsi="Calibri"/>
          <w:sz w:val="22"/>
          <w:szCs w:val="22"/>
        </w:rPr>
      </w:pPr>
      <w:r w:rsidRPr="00E13CD1">
        <w:rPr>
          <w:rFonts w:ascii="Calibri" w:eastAsia="Calibri" w:hAnsi="Calibri"/>
          <w:sz w:val="22"/>
          <w:szCs w:val="22"/>
        </w:rPr>
        <w:t xml:space="preserve">Participation in Visitation Day will be limited, and </w:t>
      </w:r>
      <w:r w:rsidRPr="00E13CD1">
        <w:rPr>
          <w:rFonts w:ascii="Calibri" w:eastAsia="Calibri" w:hAnsi="Calibri"/>
          <w:b/>
          <w:sz w:val="22"/>
          <w:szCs w:val="22"/>
        </w:rPr>
        <w:t>prior reservations will be required</w:t>
      </w:r>
      <w:r w:rsidRPr="00E13CD1">
        <w:rPr>
          <w:rFonts w:ascii="Calibri" w:eastAsia="Calibri" w:hAnsi="Calibri"/>
          <w:sz w:val="22"/>
          <w:szCs w:val="22"/>
        </w:rPr>
        <w:t xml:space="preserve">, </w:t>
      </w:r>
      <w:r w:rsidR="004C2DCF" w:rsidRPr="00E13CD1">
        <w:rPr>
          <w:rFonts w:ascii="Calibri" w:eastAsia="Calibri" w:hAnsi="Calibri"/>
          <w:sz w:val="22"/>
          <w:szCs w:val="22"/>
        </w:rPr>
        <w:t>to</w:t>
      </w:r>
      <w:r w:rsidRPr="00E13CD1">
        <w:rPr>
          <w:rFonts w:ascii="Calibri" w:eastAsia="Calibri" w:hAnsi="Calibri"/>
          <w:sz w:val="22"/>
          <w:szCs w:val="22"/>
        </w:rPr>
        <w:t xml:space="preserve"> allow for </w:t>
      </w:r>
      <w:proofErr w:type="gramStart"/>
      <w:r w:rsidRPr="00E13CD1">
        <w:rPr>
          <w:rFonts w:ascii="Calibri" w:eastAsia="Calibri" w:hAnsi="Calibri"/>
          <w:sz w:val="22"/>
          <w:szCs w:val="22"/>
        </w:rPr>
        <w:t>a more</w:t>
      </w:r>
      <w:proofErr w:type="gramEnd"/>
      <w:r w:rsidRPr="00E13CD1">
        <w:rPr>
          <w:rFonts w:ascii="Calibri" w:eastAsia="Calibri" w:hAnsi="Calibri"/>
          <w:sz w:val="22"/>
          <w:szCs w:val="22"/>
        </w:rPr>
        <w:t xml:space="preserve"> personalized experience.  To reserve a spot, please use the link:  </w:t>
      </w:r>
      <w:hyperlink r:id="rId7" w:history="1">
        <w:r w:rsidR="004C2DCF" w:rsidRPr="00A07531">
          <w:rPr>
            <w:rStyle w:val="Hyperlink"/>
            <w:rFonts w:ascii="Calibri" w:eastAsia="Calibri" w:hAnsi="Calibri"/>
            <w:sz w:val="22"/>
            <w:szCs w:val="22"/>
          </w:rPr>
          <w:t>https://forms.gle/TNPRiBBfTCkHfHbZ9</w:t>
        </w:r>
      </w:hyperlink>
    </w:p>
    <w:p w14:paraId="4E94AFBC" w14:textId="77777777" w:rsidR="00E13CD1" w:rsidRPr="00E13CD1" w:rsidRDefault="00E13CD1" w:rsidP="00E13CD1">
      <w:pPr>
        <w:rPr>
          <w:rFonts w:ascii="Calibri" w:eastAsia="Calibri" w:hAnsi="Calibri"/>
          <w:sz w:val="22"/>
          <w:szCs w:val="22"/>
        </w:rPr>
      </w:pPr>
    </w:p>
    <w:p w14:paraId="3926AAE5" w14:textId="5BF83AB9" w:rsidR="00E13CD1" w:rsidRPr="004C2DCF" w:rsidRDefault="00E13CD1" w:rsidP="00E13CD1">
      <w:pPr>
        <w:rPr>
          <w:rFonts w:ascii="Calibri" w:eastAsia="Calibri" w:hAnsi="Calibri"/>
          <w:b/>
          <w:bCs/>
          <w:sz w:val="22"/>
          <w:szCs w:val="22"/>
        </w:rPr>
      </w:pPr>
      <w:r w:rsidRPr="00E13CD1">
        <w:rPr>
          <w:rFonts w:ascii="Calibri" w:eastAsia="Calibri" w:hAnsi="Calibri"/>
          <w:sz w:val="22"/>
          <w:szCs w:val="22"/>
        </w:rPr>
        <w:t xml:space="preserve">For more information or to ask any questions, please contact Ms. </w:t>
      </w:r>
      <w:proofErr w:type="spellStart"/>
      <w:r w:rsidRPr="00E13CD1">
        <w:rPr>
          <w:rFonts w:ascii="Calibri" w:eastAsia="Calibri" w:hAnsi="Calibri"/>
          <w:sz w:val="22"/>
          <w:szCs w:val="22"/>
        </w:rPr>
        <w:t>Bruhnke</w:t>
      </w:r>
      <w:proofErr w:type="spellEnd"/>
      <w:r w:rsidRPr="00E13CD1">
        <w:rPr>
          <w:rFonts w:ascii="Calibri" w:eastAsia="Calibri" w:hAnsi="Calibri"/>
          <w:sz w:val="22"/>
          <w:szCs w:val="22"/>
        </w:rPr>
        <w:t xml:space="preserve"> at </w:t>
      </w:r>
      <w:hyperlink r:id="rId8" w:history="1">
        <w:r w:rsidRPr="00E13CD1">
          <w:rPr>
            <w:rFonts w:ascii="Calibri" w:eastAsia="Calibri" w:hAnsi="Calibri"/>
            <w:color w:val="0563C1"/>
            <w:sz w:val="22"/>
            <w:szCs w:val="22"/>
            <w:u w:val="single"/>
          </w:rPr>
          <w:t>kxb4815@lausd.net</w:t>
        </w:r>
      </w:hyperlink>
      <w:r w:rsidRPr="00E13CD1">
        <w:rPr>
          <w:rFonts w:ascii="Calibri" w:eastAsia="Calibri" w:hAnsi="Calibri"/>
          <w:sz w:val="22"/>
          <w:szCs w:val="22"/>
        </w:rPr>
        <w:t xml:space="preserve">, or Ms. Guerrero in the Parent Center, or at </w:t>
      </w:r>
      <w:hyperlink r:id="rId9" w:history="1">
        <w:r w:rsidRPr="00E13CD1">
          <w:rPr>
            <w:rFonts w:ascii="Calibri" w:eastAsia="Calibri" w:hAnsi="Calibri"/>
            <w:color w:val="0563C1"/>
            <w:sz w:val="22"/>
            <w:szCs w:val="22"/>
            <w:u w:val="single"/>
          </w:rPr>
          <w:t>andria.guerrero@lausd.net</w:t>
        </w:r>
      </w:hyperlink>
      <w:r w:rsidRPr="00E13CD1">
        <w:rPr>
          <w:rFonts w:ascii="Calibri" w:eastAsia="Calibri" w:hAnsi="Calibri"/>
          <w:sz w:val="22"/>
          <w:szCs w:val="22"/>
        </w:rPr>
        <w:t xml:space="preserve">.  </w:t>
      </w:r>
      <w:r w:rsidRPr="004C2DCF">
        <w:rPr>
          <w:rFonts w:ascii="Calibri" w:eastAsia="Calibri" w:hAnsi="Calibri"/>
          <w:b/>
          <w:bCs/>
          <w:sz w:val="22"/>
          <w:szCs w:val="22"/>
        </w:rPr>
        <w:t xml:space="preserve">Please reserve your spot by </w:t>
      </w:r>
      <w:r w:rsidR="004C2DCF" w:rsidRPr="004C2DCF">
        <w:rPr>
          <w:rFonts w:ascii="Calibri" w:eastAsia="Calibri" w:hAnsi="Calibri"/>
          <w:b/>
          <w:bCs/>
          <w:sz w:val="22"/>
          <w:szCs w:val="22"/>
        </w:rPr>
        <w:t>November7</w:t>
      </w:r>
      <w:r w:rsidRPr="004C2DCF">
        <w:rPr>
          <w:rFonts w:ascii="Calibri" w:eastAsia="Calibri" w:hAnsi="Calibri"/>
          <w:b/>
          <w:bCs/>
          <w:sz w:val="22"/>
          <w:szCs w:val="22"/>
        </w:rPr>
        <w:t>, 202</w:t>
      </w:r>
      <w:r w:rsidR="004C2DCF" w:rsidRPr="004C2DCF">
        <w:rPr>
          <w:rFonts w:ascii="Calibri" w:eastAsia="Calibri" w:hAnsi="Calibri"/>
          <w:b/>
          <w:bCs/>
          <w:sz w:val="22"/>
          <w:szCs w:val="22"/>
        </w:rPr>
        <w:t>5</w:t>
      </w:r>
      <w:r w:rsidRPr="004C2DCF">
        <w:rPr>
          <w:rFonts w:ascii="Calibri" w:eastAsia="Calibri" w:hAnsi="Calibri"/>
          <w:b/>
          <w:bCs/>
          <w:sz w:val="22"/>
          <w:szCs w:val="22"/>
        </w:rPr>
        <w:t xml:space="preserve"> to allow for planning time. </w:t>
      </w:r>
    </w:p>
    <w:p w14:paraId="1B76E6BD" w14:textId="77777777" w:rsidR="00E13CD1" w:rsidRPr="00E13CD1" w:rsidRDefault="00E13CD1" w:rsidP="00E13CD1">
      <w:pPr>
        <w:rPr>
          <w:rFonts w:ascii="Calibri" w:eastAsia="Calibri" w:hAnsi="Calibri"/>
          <w:sz w:val="22"/>
          <w:szCs w:val="22"/>
        </w:rPr>
      </w:pPr>
    </w:p>
    <w:p w14:paraId="3B7EA871" w14:textId="77777777" w:rsidR="00E13CD1" w:rsidRPr="00E13CD1" w:rsidRDefault="00E13CD1" w:rsidP="00E13CD1">
      <w:pPr>
        <w:rPr>
          <w:rFonts w:ascii="Calibri" w:eastAsia="Calibri" w:hAnsi="Calibri"/>
          <w:sz w:val="22"/>
          <w:szCs w:val="22"/>
        </w:rPr>
      </w:pPr>
      <w:r w:rsidRPr="00E13CD1">
        <w:rPr>
          <w:rFonts w:ascii="Calibri" w:eastAsia="Calibri" w:hAnsi="Calibri"/>
          <w:sz w:val="22"/>
          <w:szCs w:val="22"/>
        </w:rPr>
        <w:t>We look forward to meeting with you</w:t>
      </w:r>
      <w:r w:rsidR="00EC6102">
        <w:rPr>
          <w:rFonts w:ascii="Calibri" w:eastAsia="Calibri" w:hAnsi="Calibri"/>
          <w:sz w:val="22"/>
          <w:szCs w:val="22"/>
        </w:rPr>
        <w:t>r student</w:t>
      </w:r>
      <w:r w:rsidRPr="00E13CD1">
        <w:rPr>
          <w:rFonts w:ascii="Calibri" w:eastAsia="Calibri" w:hAnsi="Calibri"/>
          <w:sz w:val="22"/>
          <w:szCs w:val="22"/>
        </w:rPr>
        <w:t xml:space="preserve"> and sharing our current success and </w:t>
      </w:r>
      <w:proofErr w:type="gramStart"/>
      <w:r w:rsidRPr="00E13CD1">
        <w:rPr>
          <w:rFonts w:ascii="Calibri" w:eastAsia="Calibri" w:hAnsi="Calibri"/>
          <w:sz w:val="22"/>
          <w:szCs w:val="22"/>
        </w:rPr>
        <w:t>future plans</w:t>
      </w:r>
      <w:proofErr w:type="gramEnd"/>
      <w:r w:rsidRPr="00E13CD1">
        <w:rPr>
          <w:rFonts w:ascii="Calibri" w:eastAsia="Calibri" w:hAnsi="Calibri"/>
          <w:sz w:val="22"/>
          <w:szCs w:val="22"/>
        </w:rPr>
        <w:t xml:space="preserve"> for our SAS program.  </w:t>
      </w:r>
    </w:p>
    <w:p w14:paraId="0510D158" w14:textId="77777777" w:rsidR="00E13CD1" w:rsidRPr="00E13CD1" w:rsidRDefault="00E13CD1" w:rsidP="00E13CD1">
      <w:pPr>
        <w:rPr>
          <w:rFonts w:ascii="Calibri" w:eastAsia="Calibri" w:hAnsi="Calibri"/>
          <w:sz w:val="22"/>
          <w:szCs w:val="22"/>
        </w:rPr>
      </w:pPr>
    </w:p>
    <w:p w14:paraId="713BCBB9" w14:textId="77777777" w:rsidR="00E13CD1" w:rsidRPr="00E13CD1" w:rsidRDefault="00E13CD1" w:rsidP="00E13CD1">
      <w:pPr>
        <w:rPr>
          <w:rFonts w:ascii="Calibri" w:eastAsia="Calibri" w:hAnsi="Calibri"/>
          <w:sz w:val="22"/>
          <w:szCs w:val="22"/>
        </w:rPr>
      </w:pPr>
      <w:r w:rsidRPr="00E13CD1">
        <w:rPr>
          <w:rFonts w:ascii="Calibri" w:eastAsia="Calibri" w:hAnsi="Calibri"/>
          <w:sz w:val="22"/>
          <w:szCs w:val="22"/>
        </w:rPr>
        <w:t>Sincerely,</w:t>
      </w:r>
    </w:p>
    <w:p w14:paraId="1E035F3C" w14:textId="77777777" w:rsidR="00E13CD1" w:rsidRPr="00E13CD1" w:rsidRDefault="00E13CD1" w:rsidP="00E13CD1">
      <w:pPr>
        <w:rPr>
          <w:rFonts w:ascii="Calibri" w:eastAsia="Calibri" w:hAnsi="Calibri"/>
          <w:sz w:val="22"/>
          <w:szCs w:val="22"/>
        </w:rPr>
      </w:pPr>
    </w:p>
    <w:p w14:paraId="02695159" w14:textId="77777777" w:rsidR="00E13CD1" w:rsidRPr="00E13CD1" w:rsidRDefault="00E13CD1" w:rsidP="00E13CD1">
      <w:pPr>
        <w:rPr>
          <w:rFonts w:ascii="Lucida Handwriting" w:eastAsia="Calibri" w:hAnsi="Lucida Handwriting"/>
          <w:sz w:val="22"/>
          <w:szCs w:val="22"/>
        </w:rPr>
      </w:pPr>
      <w:r w:rsidRPr="00E13CD1">
        <w:rPr>
          <w:rFonts w:ascii="Lucida Handwriting" w:eastAsia="Calibri" w:hAnsi="Lucida Handwriting"/>
          <w:sz w:val="22"/>
          <w:szCs w:val="22"/>
        </w:rPr>
        <w:t xml:space="preserve">K. </w:t>
      </w:r>
      <w:proofErr w:type="spellStart"/>
      <w:r w:rsidRPr="00E13CD1">
        <w:rPr>
          <w:rFonts w:ascii="Lucida Handwriting" w:eastAsia="Calibri" w:hAnsi="Lucida Handwriting"/>
          <w:sz w:val="22"/>
          <w:szCs w:val="22"/>
        </w:rPr>
        <w:t>Bruhnke</w:t>
      </w:r>
      <w:proofErr w:type="spellEnd"/>
      <w:r w:rsidR="00B9224B">
        <w:rPr>
          <w:rFonts w:ascii="Lucida Handwriting" w:eastAsia="Calibri" w:hAnsi="Lucida Handwriting"/>
          <w:sz w:val="22"/>
          <w:szCs w:val="22"/>
        </w:rPr>
        <w:tab/>
      </w:r>
      <w:r w:rsidR="00B9224B">
        <w:rPr>
          <w:rFonts w:ascii="Lucida Handwriting" w:eastAsia="Calibri" w:hAnsi="Lucida Handwriting"/>
          <w:sz w:val="22"/>
          <w:szCs w:val="22"/>
        </w:rPr>
        <w:tab/>
      </w:r>
      <w:r w:rsidR="00B9224B">
        <w:rPr>
          <w:rFonts w:ascii="Lucida Handwriting" w:eastAsia="Calibri" w:hAnsi="Lucida Handwriting"/>
          <w:sz w:val="22"/>
          <w:szCs w:val="22"/>
        </w:rPr>
        <w:tab/>
      </w:r>
      <w:r w:rsidR="00B9224B">
        <w:rPr>
          <w:rFonts w:ascii="Lucida Handwriting" w:eastAsia="Calibri" w:hAnsi="Lucida Handwriting"/>
          <w:sz w:val="22"/>
          <w:szCs w:val="22"/>
        </w:rPr>
        <w:tab/>
      </w:r>
      <w:r w:rsidR="00B9224B">
        <w:rPr>
          <w:rFonts w:ascii="Lucida Handwriting" w:eastAsia="Calibri" w:hAnsi="Lucida Handwriting"/>
          <w:sz w:val="22"/>
          <w:szCs w:val="22"/>
        </w:rPr>
        <w:tab/>
      </w:r>
      <w:r w:rsidR="00B9224B">
        <w:rPr>
          <w:rFonts w:ascii="Lucida Handwriting" w:eastAsia="Calibri" w:hAnsi="Lucida Handwriting"/>
          <w:sz w:val="22"/>
          <w:szCs w:val="22"/>
        </w:rPr>
        <w:tab/>
      </w:r>
      <w:r w:rsidR="00B9224B">
        <w:rPr>
          <w:rFonts w:ascii="Lucida Handwriting" w:eastAsia="Calibri" w:hAnsi="Lucida Handwriting"/>
          <w:sz w:val="22"/>
          <w:szCs w:val="22"/>
        </w:rPr>
        <w:tab/>
        <w:t>Raymond Aubele</w:t>
      </w:r>
    </w:p>
    <w:p w14:paraId="1D6280ED" w14:textId="77777777" w:rsidR="00E13CD1" w:rsidRPr="00E13CD1" w:rsidRDefault="00E13CD1" w:rsidP="00E13CD1">
      <w:pPr>
        <w:rPr>
          <w:rFonts w:ascii="Calibri" w:eastAsia="Calibri" w:hAnsi="Calibri"/>
          <w:sz w:val="22"/>
          <w:szCs w:val="22"/>
        </w:rPr>
      </w:pPr>
      <w:r w:rsidRPr="00E13CD1">
        <w:rPr>
          <w:rFonts w:ascii="Calibri" w:eastAsia="Calibri" w:hAnsi="Calibri"/>
          <w:sz w:val="22"/>
          <w:szCs w:val="22"/>
        </w:rPr>
        <w:t xml:space="preserve">Karin </w:t>
      </w:r>
      <w:proofErr w:type="spellStart"/>
      <w:r w:rsidRPr="00E13CD1">
        <w:rPr>
          <w:rFonts w:ascii="Calibri" w:eastAsia="Calibri" w:hAnsi="Calibri"/>
          <w:sz w:val="22"/>
          <w:szCs w:val="22"/>
        </w:rPr>
        <w:t>Bruhnke</w:t>
      </w:r>
      <w:proofErr w:type="spellEnd"/>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Raymond Aubele</w:t>
      </w:r>
    </w:p>
    <w:p w14:paraId="66F8C36A" w14:textId="77777777" w:rsidR="00E13CD1" w:rsidRPr="00E13CD1" w:rsidRDefault="00E13CD1" w:rsidP="00E13CD1">
      <w:pPr>
        <w:rPr>
          <w:rFonts w:ascii="Calibri" w:eastAsia="Calibri" w:hAnsi="Calibri"/>
          <w:sz w:val="22"/>
          <w:szCs w:val="22"/>
        </w:rPr>
      </w:pPr>
      <w:r w:rsidRPr="00E13CD1">
        <w:rPr>
          <w:rFonts w:ascii="Calibri" w:eastAsia="Calibri" w:hAnsi="Calibri"/>
          <w:sz w:val="22"/>
          <w:szCs w:val="22"/>
        </w:rPr>
        <w:t xml:space="preserve">SAS Coordinator </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Principal</w:t>
      </w:r>
    </w:p>
    <w:p w14:paraId="706D96A4" w14:textId="77777777" w:rsidR="00E13CD1" w:rsidRPr="00E13CD1" w:rsidRDefault="00E13CD1" w:rsidP="00E13CD1">
      <w:pPr>
        <w:rPr>
          <w:rFonts w:ascii="Calibri" w:eastAsia="Calibri" w:hAnsi="Calibri"/>
          <w:sz w:val="22"/>
          <w:szCs w:val="22"/>
        </w:rPr>
      </w:pPr>
      <w:r w:rsidRPr="00E13CD1">
        <w:rPr>
          <w:rFonts w:ascii="Calibri" w:eastAsia="Calibri" w:hAnsi="Calibri"/>
          <w:sz w:val="22"/>
          <w:szCs w:val="22"/>
        </w:rPr>
        <w:t>San Pedro High School</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San Pedro High School</w:t>
      </w:r>
    </w:p>
    <w:p w14:paraId="37390950" w14:textId="77777777" w:rsidR="00E13CD1" w:rsidRDefault="00E13CD1" w:rsidP="00A215C9">
      <w:pPr>
        <w:rPr>
          <w:rFonts w:ascii="Times" w:hAnsi="Times"/>
          <w:sz w:val="28"/>
          <w:szCs w:val="28"/>
        </w:rPr>
      </w:pPr>
    </w:p>
    <w:p w14:paraId="22272618" w14:textId="77777777" w:rsidR="00452ADD" w:rsidRDefault="00452ADD" w:rsidP="00A215C9">
      <w:pPr>
        <w:rPr>
          <w:rFonts w:ascii="Times" w:hAnsi="Times"/>
          <w:sz w:val="28"/>
          <w:szCs w:val="28"/>
        </w:rPr>
      </w:pPr>
    </w:p>
    <w:p w14:paraId="59C3016C" w14:textId="77777777" w:rsidR="004C2DCF" w:rsidRPr="00A215C9" w:rsidRDefault="004C2DCF" w:rsidP="00A215C9">
      <w:pPr>
        <w:rPr>
          <w:rFonts w:ascii="Times" w:hAnsi="Times"/>
          <w:sz w:val="28"/>
          <w:szCs w:val="28"/>
        </w:rPr>
      </w:pPr>
    </w:p>
    <w:p w14:paraId="52ED2D00" w14:textId="77777777" w:rsidR="00865412" w:rsidRPr="00A215C9" w:rsidRDefault="0008422D" w:rsidP="00A215C9">
      <w:pPr>
        <w:tabs>
          <w:tab w:val="left" w:pos="3060"/>
        </w:tabs>
        <w:rPr>
          <w:rFonts w:ascii="Times" w:hAnsi="Times"/>
          <w:sz w:val="28"/>
          <w:szCs w:val="28"/>
        </w:rPr>
      </w:pPr>
      <w:r>
        <w:rPr>
          <w:noProof/>
        </w:rPr>
        <w:pict w14:anchorId="4863F923">
          <v:shape id="Text Box 2" o:spid="_x0000_s1045" type="#_x0000_t202" style="position:absolute;margin-left:-20.85pt;margin-top:7.1pt;width:548.4pt;height:43.8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29KAIAAE4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eAgSSS12dkFmrhwHHhUSh0fYHJR0Od0Hd9wNY&#10;Ton8oLA7q/F0GrYhKtPZIkPFXlvKawsohlAF9ZQM4tbHDYq8mVvs4k5Efl8yOaeMQxtpPy9Y2Ipr&#10;PXq9/AY2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sF329KAIAAE4EAAAOAAAAAAAAAAAAAAAAAC4CAABkcnMvZTJvRG9j&#10;LnhtbFBLAQItABQABgAIAAAAIQD9LzLW2wAAAAUBAAAPAAAAAAAAAAAAAAAAAIIEAABkcnMvZG93&#10;bnJldi54bWxQSwUGAAAAAAQABADzAAAAigUAAAAA&#10;">
            <v:textbox style="mso-fit-shape-to-text:t">
              <w:txbxContent>
                <w:p w14:paraId="7EDEB996" w14:textId="77777777" w:rsidR="0008422D" w:rsidRPr="0008422D" w:rsidRDefault="0008422D" w:rsidP="0008422D">
                  <w:pPr>
                    <w:jc w:val="center"/>
                    <w:rPr>
                      <w:rFonts w:ascii="Segoe UI" w:hAnsi="Segoe UI" w:cs="Segoe UI"/>
                      <w:b/>
                      <w:sz w:val="18"/>
                      <w:szCs w:val="18"/>
                    </w:rPr>
                  </w:pPr>
                  <w:r w:rsidRPr="0008422D">
                    <w:rPr>
                      <w:rFonts w:ascii="Segoe UI" w:hAnsi="Segoe UI" w:cs="Segoe UI"/>
                      <w:b/>
                      <w:sz w:val="18"/>
                      <w:szCs w:val="18"/>
                    </w:rPr>
                    <w:t>SPHS VISION STATEMENT</w:t>
                  </w:r>
                </w:p>
                <w:p w14:paraId="41829D1D" w14:textId="77777777" w:rsidR="0008422D" w:rsidRPr="0008422D" w:rsidRDefault="0008422D" w:rsidP="0008422D">
                  <w:pPr>
                    <w:jc w:val="center"/>
                    <w:rPr>
                      <w:rFonts w:ascii="Segoe UI" w:hAnsi="Segoe UI" w:cs="Segoe UI"/>
                      <w:sz w:val="18"/>
                      <w:szCs w:val="18"/>
                    </w:rPr>
                  </w:pPr>
                  <w:r w:rsidRPr="0008422D">
                    <w:rPr>
                      <w:rFonts w:ascii="Segoe UI" w:hAnsi="Segoe UI" w:cs="Segoe UI"/>
                      <w:sz w:val="18"/>
                      <w:szCs w:val="18"/>
                    </w:rPr>
                    <w:t>All stakeholders of SPHS comprise a learning community that effectively prepares students to be college and career ready in a competitive 21</w:t>
                  </w:r>
                  <w:r w:rsidRPr="0008422D">
                    <w:rPr>
                      <w:rFonts w:ascii="Segoe UI" w:hAnsi="Segoe UI" w:cs="Segoe UI"/>
                      <w:sz w:val="18"/>
                      <w:szCs w:val="18"/>
                      <w:vertAlign w:val="superscript"/>
                    </w:rPr>
                    <w:t>st</w:t>
                  </w:r>
                  <w:r w:rsidRPr="0008422D">
                    <w:rPr>
                      <w:rFonts w:ascii="Segoe UI" w:hAnsi="Segoe UI" w:cs="Segoe UI"/>
                      <w:sz w:val="18"/>
                      <w:szCs w:val="18"/>
                    </w:rPr>
                    <w:t xml:space="preserve"> century global economy and environment.</w:t>
                  </w:r>
                </w:p>
              </w:txbxContent>
            </v:textbox>
          </v:shape>
        </w:pict>
      </w:r>
    </w:p>
    <w:sectPr w:rsidR="00865412" w:rsidRPr="00A215C9" w:rsidSect="00A96EC8">
      <w:pgSz w:w="12240" w:h="15840" w:code="1"/>
      <w:pgMar w:top="864" w:right="144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C3E3" w14:textId="77777777" w:rsidR="00F64C27" w:rsidRDefault="00F64C27" w:rsidP="00A215C9">
      <w:r>
        <w:separator/>
      </w:r>
    </w:p>
  </w:endnote>
  <w:endnote w:type="continuationSeparator" w:id="0">
    <w:p w14:paraId="3B74D0FA" w14:textId="77777777" w:rsidR="00F64C27" w:rsidRDefault="00F64C27" w:rsidP="00A2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honburi">
    <w:charset w:val="00"/>
    <w:family w:val="swiss"/>
    <w:pitch w:val="variable"/>
    <w:sig w:usb0="81000003" w:usb1="00000000" w:usb2="00000000" w:usb3="00000000" w:csb0="00010001"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9DE7" w14:textId="77777777" w:rsidR="00F64C27" w:rsidRDefault="00F64C27" w:rsidP="00A215C9">
      <w:r>
        <w:separator/>
      </w:r>
    </w:p>
  </w:footnote>
  <w:footnote w:type="continuationSeparator" w:id="0">
    <w:p w14:paraId="2FB9BD20" w14:textId="77777777" w:rsidR="00F64C27" w:rsidRDefault="00F64C27" w:rsidP="00A21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CA2"/>
    <w:rsid w:val="000167D3"/>
    <w:rsid w:val="00035BF2"/>
    <w:rsid w:val="0004017F"/>
    <w:rsid w:val="00046064"/>
    <w:rsid w:val="00047F5A"/>
    <w:rsid w:val="000640E3"/>
    <w:rsid w:val="0008422D"/>
    <w:rsid w:val="0009091D"/>
    <w:rsid w:val="00090EF6"/>
    <w:rsid w:val="000A0AE9"/>
    <w:rsid w:val="00126044"/>
    <w:rsid w:val="0013796B"/>
    <w:rsid w:val="00173D44"/>
    <w:rsid w:val="00195ABF"/>
    <w:rsid w:val="001A3B39"/>
    <w:rsid w:val="001B0581"/>
    <w:rsid w:val="001C437A"/>
    <w:rsid w:val="001C74BD"/>
    <w:rsid w:val="001E273F"/>
    <w:rsid w:val="001F203D"/>
    <w:rsid w:val="001F22D7"/>
    <w:rsid w:val="002068A8"/>
    <w:rsid w:val="00233C38"/>
    <w:rsid w:val="00241ABF"/>
    <w:rsid w:val="002A675B"/>
    <w:rsid w:val="002B0F66"/>
    <w:rsid w:val="002E2AFA"/>
    <w:rsid w:val="002E3AA4"/>
    <w:rsid w:val="003010DA"/>
    <w:rsid w:val="00310EBF"/>
    <w:rsid w:val="003239B5"/>
    <w:rsid w:val="00341155"/>
    <w:rsid w:val="00366BE0"/>
    <w:rsid w:val="00376958"/>
    <w:rsid w:val="003A5880"/>
    <w:rsid w:val="003D469B"/>
    <w:rsid w:val="003D7442"/>
    <w:rsid w:val="003E0B9E"/>
    <w:rsid w:val="00426677"/>
    <w:rsid w:val="00431487"/>
    <w:rsid w:val="00446B09"/>
    <w:rsid w:val="00452ADD"/>
    <w:rsid w:val="00453567"/>
    <w:rsid w:val="00457EE0"/>
    <w:rsid w:val="00495983"/>
    <w:rsid w:val="004C2DCF"/>
    <w:rsid w:val="004C32BF"/>
    <w:rsid w:val="00510FEA"/>
    <w:rsid w:val="00526D05"/>
    <w:rsid w:val="0056308D"/>
    <w:rsid w:val="00573363"/>
    <w:rsid w:val="00575BDE"/>
    <w:rsid w:val="005A46E6"/>
    <w:rsid w:val="005F188C"/>
    <w:rsid w:val="00622C29"/>
    <w:rsid w:val="00634194"/>
    <w:rsid w:val="006426C2"/>
    <w:rsid w:val="00645970"/>
    <w:rsid w:val="00664F1E"/>
    <w:rsid w:val="006718FA"/>
    <w:rsid w:val="00690723"/>
    <w:rsid w:val="006B0044"/>
    <w:rsid w:val="007052BE"/>
    <w:rsid w:val="0071490C"/>
    <w:rsid w:val="00757771"/>
    <w:rsid w:val="00784366"/>
    <w:rsid w:val="007B73E5"/>
    <w:rsid w:val="007D740E"/>
    <w:rsid w:val="00863088"/>
    <w:rsid w:val="00865412"/>
    <w:rsid w:val="00870668"/>
    <w:rsid w:val="008C7F24"/>
    <w:rsid w:val="008D45F6"/>
    <w:rsid w:val="008D5B2C"/>
    <w:rsid w:val="008F7269"/>
    <w:rsid w:val="0092335E"/>
    <w:rsid w:val="00991E87"/>
    <w:rsid w:val="009A2141"/>
    <w:rsid w:val="009A414A"/>
    <w:rsid w:val="009D0332"/>
    <w:rsid w:val="00A15603"/>
    <w:rsid w:val="00A215C9"/>
    <w:rsid w:val="00A23047"/>
    <w:rsid w:val="00A31756"/>
    <w:rsid w:val="00A346D4"/>
    <w:rsid w:val="00A37664"/>
    <w:rsid w:val="00A42267"/>
    <w:rsid w:val="00A42708"/>
    <w:rsid w:val="00A564E4"/>
    <w:rsid w:val="00A67C0E"/>
    <w:rsid w:val="00A72596"/>
    <w:rsid w:val="00A846E8"/>
    <w:rsid w:val="00A96EC8"/>
    <w:rsid w:val="00AA4E8A"/>
    <w:rsid w:val="00AB691C"/>
    <w:rsid w:val="00AC0443"/>
    <w:rsid w:val="00AC4DB2"/>
    <w:rsid w:val="00AD6B2D"/>
    <w:rsid w:val="00B045CE"/>
    <w:rsid w:val="00B10087"/>
    <w:rsid w:val="00B20FF9"/>
    <w:rsid w:val="00B212A9"/>
    <w:rsid w:val="00B9224B"/>
    <w:rsid w:val="00C24466"/>
    <w:rsid w:val="00C43D0C"/>
    <w:rsid w:val="00C92A27"/>
    <w:rsid w:val="00CB3B7B"/>
    <w:rsid w:val="00CB3CA9"/>
    <w:rsid w:val="00CD326A"/>
    <w:rsid w:val="00CF0617"/>
    <w:rsid w:val="00D219A9"/>
    <w:rsid w:val="00D303A9"/>
    <w:rsid w:val="00D35844"/>
    <w:rsid w:val="00D62C62"/>
    <w:rsid w:val="00D720DF"/>
    <w:rsid w:val="00D76304"/>
    <w:rsid w:val="00D950DC"/>
    <w:rsid w:val="00DC6799"/>
    <w:rsid w:val="00DE4204"/>
    <w:rsid w:val="00E01E0A"/>
    <w:rsid w:val="00E13CD1"/>
    <w:rsid w:val="00E30445"/>
    <w:rsid w:val="00E42B95"/>
    <w:rsid w:val="00E50ADB"/>
    <w:rsid w:val="00E64023"/>
    <w:rsid w:val="00EB6E92"/>
    <w:rsid w:val="00EC6102"/>
    <w:rsid w:val="00EE76B2"/>
    <w:rsid w:val="00F4762D"/>
    <w:rsid w:val="00F5729A"/>
    <w:rsid w:val="00F64C27"/>
    <w:rsid w:val="00F81D33"/>
    <w:rsid w:val="00F9484A"/>
    <w:rsid w:val="00FA18D6"/>
    <w:rsid w:val="00FB4056"/>
    <w:rsid w:val="00FE08F1"/>
    <w:rsid w:val="00FE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EE3B3C"/>
  <w15:chartTrackingRefBased/>
  <w15:docId w15:val="{C79EFEB6-6FFA-4C66-BFF4-E88F2FE2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401CF"/>
    <w:rPr>
      <w:rFonts w:ascii="Tahoma" w:hAnsi="Tahoma" w:cs="Tahoma"/>
      <w:sz w:val="16"/>
      <w:szCs w:val="16"/>
    </w:rPr>
  </w:style>
  <w:style w:type="paragraph" w:styleId="EnvelopeReturn">
    <w:name w:val="envelope return"/>
    <w:basedOn w:val="Normal"/>
    <w:uiPriority w:val="99"/>
    <w:unhideWhenUsed/>
    <w:rsid w:val="00DE4204"/>
    <w:rPr>
      <w:rFonts w:ascii="Cambria" w:hAnsi="Cambria"/>
      <w:sz w:val="20"/>
      <w:szCs w:val="20"/>
    </w:rPr>
  </w:style>
  <w:style w:type="character" w:styleId="Hyperlink">
    <w:name w:val="Hyperlink"/>
    <w:rsid w:val="002B0F66"/>
    <w:rPr>
      <w:color w:val="0000FF"/>
      <w:u w:val="single"/>
    </w:rPr>
  </w:style>
  <w:style w:type="table" w:styleId="TableGrid">
    <w:name w:val="Table Grid"/>
    <w:basedOn w:val="TableNormal"/>
    <w:uiPriority w:val="59"/>
    <w:rsid w:val="00F57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215C9"/>
    <w:pPr>
      <w:tabs>
        <w:tab w:val="center" w:pos="4680"/>
        <w:tab w:val="right" w:pos="9360"/>
      </w:tabs>
    </w:pPr>
  </w:style>
  <w:style w:type="character" w:customStyle="1" w:styleId="HeaderChar">
    <w:name w:val="Header Char"/>
    <w:link w:val="Header"/>
    <w:rsid w:val="00A215C9"/>
    <w:rPr>
      <w:sz w:val="24"/>
      <w:szCs w:val="24"/>
    </w:rPr>
  </w:style>
  <w:style w:type="paragraph" w:styleId="Footer">
    <w:name w:val="footer"/>
    <w:basedOn w:val="Normal"/>
    <w:link w:val="FooterChar"/>
    <w:rsid w:val="00A215C9"/>
    <w:pPr>
      <w:tabs>
        <w:tab w:val="center" w:pos="4680"/>
        <w:tab w:val="right" w:pos="9360"/>
      </w:tabs>
    </w:pPr>
  </w:style>
  <w:style w:type="character" w:customStyle="1" w:styleId="FooterChar">
    <w:name w:val="Footer Char"/>
    <w:link w:val="Footer"/>
    <w:rsid w:val="00A215C9"/>
    <w:rPr>
      <w:sz w:val="24"/>
      <w:szCs w:val="24"/>
    </w:rPr>
  </w:style>
  <w:style w:type="paragraph" w:customStyle="1" w:styleId="p6">
    <w:name w:val="p6"/>
    <w:basedOn w:val="Normal"/>
    <w:rsid w:val="00453567"/>
    <w:pPr>
      <w:widowControl w:val="0"/>
      <w:tabs>
        <w:tab w:val="left" w:pos="442"/>
        <w:tab w:val="left" w:pos="997"/>
      </w:tabs>
      <w:autoSpaceDE w:val="0"/>
      <w:autoSpaceDN w:val="0"/>
      <w:adjustRightInd w:val="0"/>
      <w:spacing w:line="240" w:lineRule="atLeast"/>
      <w:ind w:left="997" w:hanging="555"/>
    </w:pPr>
    <w:rPr>
      <w:sz w:val="20"/>
    </w:rPr>
  </w:style>
  <w:style w:type="paragraph" w:styleId="NormalWeb">
    <w:name w:val="Normal (Web)"/>
    <w:basedOn w:val="Normal"/>
    <w:uiPriority w:val="99"/>
    <w:unhideWhenUsed/>
    <w:rsid w:val="00452ADD"/>
    <w:pPr>
      <w:spacing w:before="100" w:beforeAutospacing="1" w:after="100" w:afterAutospacing="1"/>
    </w:pPr>
  </w:style>
  <w:style w:type="character" w:styleId="UnresolvedMention">
    <w:name w:val="Unresolved Mention"/>
    <w:uiPriority w:val="99"/>
    <w:semiHidden/>
    <w:unhideWhenUsed/>
    <w:rsid w:val="00EC6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6189">
      <w:bodyDiv w:val="1"/>
      <w:marLeft w:val="0"/>
      <w:marRight w:val="0"/>
      <w:marTop w:val="0"/>
      <w:marBottom w:val="0"/>
      <w:divBdr>
        <w:top w:val="none" w:sz="0" w:space="0" w:color="auto"/>
        <w:left w:val="none" w:sz="0" w:space="0" w:color="auto"/>
        <w:bottom w:val="none" w:sz="0" w:space="0" w:color="auto"/>
        <w:right w:val="none" w:sz="0" w:space="0" w:color="auto"/>
      </w:divBdr>
      <w:divsChild>
        <w:div w:id="630403809">
          <w:marLeft w:val="0"/>
          <w:marRight w:val="0"/>
          <w:marTop w:val="0"/>
          <w:marBottom w:val="0"/>
          <w:divBdr>
            <w:top w:val="none" w:sz="0" w:space="0" w:color="auto"/>
            <w:left w:val="none" w:sz="0" w:space="0" w:color="auto"/>
            <w:bottom w:val="none" w:sz="0" w:space="0" w:color="auto"/>
            <w:right w:val="none" w:sz="0" w:space="0" w:color="auto"/>
          </w:divBdr>
          <w:divsChild>
            <w:div w:id="1802184900">
              <w:marLeft w:val="0"/>
              <w:marRight w:val="0"/>
              <w:marTop w:val="0"/>
              <w:marBottom w:val="0"/>
              <w:divBdr>
                <w:top w:val="none" w:sz="0" w:space="0" w:color="auto"/>
                <w:left w:val="none" w:sz="0" w:space="0" w:color="auto"/>
                <w:bottom w:val="none" w:sz="0" w:space="0" w:color="auto"/>
                <w:right w:val="none" w:sz="0" w:space="0" w:color="auto"/>
              </w:divBdr>
            </w:div>
            <w:div w:id="2053798141">
              <w:marLeft w:val="0"/>
              <w:marRight w:val="0"/>
              <w:marTop w:val="0"/>
              <w:marBottom w:val="0"/>
              <w:divBdr>
                <w:top w:val="none" w:sz="0" w:space="0" w:color="auto"/>
                <w:left w:val="none" w:sz="0" w:space="0" w:color="auto"/>
                <w:bottom w:val="none" w:sz="0" w:space="0" w:color="auto"/>
                <w:right w:val="none" w:sz="0" w:space="0" w:color="auto"/>
              </w:divBdr>
              <w:divsChild>
                <w:div w:id="1877506076">
                  <w:marLeft w:val="0"/>
                  <w:marRight w:val="0"/>
                  <w:marTop w:val="0"/>
                  <w:marBottom w:val="0"/>
                  <w:divBdr>
                    <w:top w:val="none" w:sz="0" w:space="0" w:color="auto"/>
                    <w:left w:val="none" w:sz="0" w:space="0" w:color="auto"/>
                    <w:bottom w:val="none" w:sz="0" w:space="0" w:color="auto"/>
                    <w:right w:val="none" w:sz="0" w:space="0" w:color="auto"/>
                  </w:divBdr>
                  <w:divsChild>
                    <w:div w:id="18194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33745">
          <w:marLeft w:val="0"/>
          <w:marRight w:val="0"/>
          <w:marTop w:val="0"/>
          <w:marBottom w:val="0"/>
          <w:divBdr>
            <w:top w:val="none" w:sz="0" w:space="0" w:color="auto"/>
            <w:left w:val="none" w:sz="0" w:space="0" w:color="auto"/>
            <w:bottom w:val="none" w:sz="0" w:space="0" w:color="auto"/>
            <w:right w:val="none" w:sz="0" w:space="0" w:color="auto"/>
          </w:divBdr>
        </w:div>
        <w:div w:id="1159232319">
          <w:marLeft w:val="0"/>
          <w:marRight w:val="0"/>
          <w:marTop w:val="0"/>
          <w:marBottom w:val="0"/>
          <w:divBdr>
            <w:top w:val="none" w:sz="0" w:space="0" w:color="auto"/>
            <w:left w:val="none" w:sz="0" w:space="0" w:color="auto"/>
            <w:bottom w:val="none" w:sz="0" w:space="0" w:color="auto"/>
            <w:right w:val="none" w:sz="0" w:space="0" w:color="auto"/>
          </w:divBdr>
        </w:div>
        <w:div w:id="1384980717">
          <w:marLeft w:val="0"/>
          <w:marRight w:val="0"/>
          <w:marTop w:val="0"/>
          <w:marBottom w:val="0"/>
          <w:divBdr>
            <w:top w:val="none" w:sz="0" w:space="0" w:color="auto"/>
            <w:left w:val="none" w:sz="0" w:space="0" w:color="auto"/>
            <w:bottom w:val="none" w:sz="0" w:space="0" w:color="auto"/>
            <w:right w:val="none" w:sz="0" w:space="0" w:color="auto"/>
          </w:divBdr>
        </w:div>
      </w:divsChild>
    </w:div>
    <w:div w:id="284703814">
      <w:bodyDiv w:val="1"/>
      <w:marLeft w:val="0"/>
      <w:marRight w:val="0"/>
      <w:marTop w:val="0"/>
      <w:marBottom w:val="0"/>
      <w:divBdr>
        <w:top w:val="none" w:sz="0" w:space="0" w:color="auto"/>
        <w:left w:val="none" w:sz="0" w:space="0" w:color="auto"/>
        <w:bottom w:val="none" w:sz="0" w:space="0" w:color="auto"/>
        <w:right w:val="none" w:sz="0" w:space="0" w:color="auto"/>
      </w:divBdr>
    </w:div>
    <w:div w:id="855655635">
      <w:bodyDiv w:val="1"/>
      <w:marLeft w:val="0"/>
      <w:marRight w:val="0"/>
      <w:marTop w:val="0"/>
      <w:marBottom w:val="0"/>
      <w:divBdr>
        <w:top w:val="none" w:sz="0" w:space="0" w:color="auto"/>
        <w:left w:val="none" w:sz="0" w:space="0" w:color="auto"/>
        <w:bottom w:val="none" w:sz="0" w:space="0" w:color="auto"/>
        <w:right w:val="none" w:sz="0" w:space="0" w:color="auto"/>
      </w:divBdr>
    </w:div>
    <w:div w:id="13124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xb4815@lausd.net" TargetMode="External"/><Relationship Id="rId3" Type="http://schemas.openxmlformats.org/officeDocument/2006/relationships/webSettings" Target="webSettings.xml"/><Relationship Id="rId7" Type="http://schemas.openxmlformats.org/officeDocument/2006/relationships/hyperlink" Target="https://forms.gle/TNPRiBBfTCkHfHbZ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ndria.guerrero@lau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Los Angeles Unified School Dist.</Company>
  <LinksUpToDate>false</LinksUpToDate>
  <CharactersWithSpaces>2453</CharactersWithSpaces>
  <SharedDoc>false</SharedDoc>
  <HLinks>
    <vt:vector size="18" baseType="variant">
      <vt:variant>
        <vt:i4>4849708</vt:i4>
      </vt:variant>
      <vt:variant>
        <vt:i4>6</vt:i4>
      </vt:variant>
      <vt:variant>
        <vt:i4>0</vt:i4>
      </vt:variant>
      <vt:variant>
        <vt:i4>5</vt:i4>
      </vt:variant>
      <vt:variant>
        <vt:lpwstr>mailto:andria.guerrero@lausd.net</vt:lpwstr>
      </vt:variant>
      <vt:variant>
        <vt:lpwstr/>
      </vt:variant>
      <vt:variant>
        <vt:i4>65582</vt:i4>
      </vt:variant>
      <vt:variant>
        <vt:i4>3</vt:i4>
      </vt:variant>
      <vt:variant>
        <vt:i4>0</vt:i4>
      </vt:variant>
      <vt:variant>
        <vt:i4>5</vt:i4>
      </vt:variant>
      <vt:variant>
        <vt:lpwstr>mailto:kxb4815@lausd.net</vt:lpwstr>
      </vt:variant>
      <vt:variant>
        <vt:lpwstr/>
      </vt:variant>
      <vt:variant>
        <vt:i4>6422649</vt:i4>
      </vt:variant>
      <vt:variant>
        <vt:i4>0</vt:i4>
      </vt:variant>
      <vt:variant>
        <vt:i4>0</vt:i4>
      </vt:variant>
      <vt:variant>
        <vt:i4>5</vt:i4>
      </vt:variant>
      <vt:variant>
        <vt:lpwstr>https://forms.gle/mrBpBN9BVDYYEXBW7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subject/>
  <dc:creator>lausd_sis</dc:creator>
  <cp:keywords/>
  <cp:lastModifiedBy>Bruhnke, Karin</cp:lastModifiedBy>
  <cp:revision>2</cp:revision>
  <cp:lastPrinted>2022-08-08T16:16:00Z</cp:lastPrinted>
  <dcterms:created xsi:type="dcterms:W3CDTF">2025-10-30T20:01:00Z</dcterms:created>
  <dcterms:modified xsi:type="dcterms:W3CDTF">2025-10-30T20:01:00Z</dcterms:modified>
</cp:coreProperties>
</file>